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8D1" w:rsidRPr="004C68D1" w:rsidRDefault="004C68D1" w:rsidP="004C68D1">
      <w:pPr>
        <w:pStyle w:val="ListParagraph"/>
        <w:widowControl w:val="0"/>
        <w:numPr>
          <w:ilvl w:val="0"/>
          <w:numId w:val="1"/>
        </w:numPr>
        <w:spacing w:after="640"/>
        <w:rPr>
          <w:rFonts w:ascii="Open Sans" w:eastAsia="Open Sans SemiBold" w:hAnsi="Open Sans" w:cs="Open Sans"/>
          <w:color w:val="2E74B5" w:themeColor="accent1" w:themeShade="BF"/>
          <w:sz w:val="54"/>
          <w:szCs w:val="54"/>
        </w:rPr>
      </w:pPr>
      <w:r w:rsidRPr="004C68D1">
        <w:rPr>
          <w:rFonts w:ascii="Open Sans" w:eastAsia="Open Sans SemiBold" w:hAnsi="Open Sans" w:cs="Open Sans"/>
          <w:color w:val="2E74B5" w:themeColor="accent1" w:themeShade="BF"/>
          <w:sz w:val="54"/>
          <w:szCs w:val="54"/>
        </w:rPr>
        <w:t>Person specification</w:t>
      </w:r>
    </w:p>
    <w:p w:rsidR="004C68D1" w:rsidRPr="004C68D1" w:rsidRDefault="004C68D1" w:rsidP="004C68D1">
      <w:pPr>
        <w:pStyle w:val="ListParagraph"/>
        <w:widowControl w:val="0"/>
        <w:spacing w:after="640"/>
        <w:jc w:val="center"/>
        <w:rPr>
          <w:rFonts w:ascii="Open Sans" w:eastAsia="Open Sans SemiBold" w:hAnsi="Open Sans" w:cs="Open Sans"/>
          <w:color w:val="2E74B5" w:themeColor="accent1" w:themeShade="BF"/>
          <w:sz w:val="32"/>
          <w:szCs w:val="54"/>
        </w:rPr>
      </w:pPr>
      <w:r w:rsidRPr="004C68D1">
        <w:rPr>
          <w:rFonts w:ascii="Open Sans" w:eastAsia="Open Sans SemiBold" w:hAnsi="Open Sans" w:cs="Open Sans"/>
          <w:color w:val="2E74B5" w:themeColor="accent1" w:themeShade="BF"/>
          <w:sz w:val="32"/>
          <w:szCs w:val="54"/>
        </w:rPr>
        <w:t>Macmillan Benefits Caseworker</w:t>
      </w:r>
    </w:p>
    <w:p w:rsidR="004C68D1" w:rsidRPr="00865594" w:rsidRDefault="004C68D1" w:rsidP="004C68D1">
      <w:pPr>
        <w:rPr>
          <w:rFonts w:ascii="Open Sans" w:hAnsi="Open Sans" w:cs="Open Sans"/>
          <w:b/>
        </w:rPr>
      </w:pPr>
      <w:r w:rsidRPr="00865594">
        <w:rPr>
          <w:rFonts w:ascii="Open Sans" w:hAnsi="Open Sans" w:cs="Open Sans"/>
          <w:b/>
        </w:rPr>
        <w:t>Person Specification - Essential (E) or Desirable (D)</w:t>
      </w:r>
    </w:p>
    <w:tbl>
      <w:tblPr>
        <w:tblStyle w:val="TableGrid"/>
        <w:tblpPr w:leftFromText="180" w:rightFromText="180" w:vertAnchor="text" w:horzAnchor="margin" w:tblpY="229"/>
        <w:tblW w:w="0" w:type="auto"/>
        <w:tblLook w:val="04A0" w:firstRow="1" w:lastRow="0" w:firstColumn="1" w:lastColumn="0" w:noHBand="0" w:noVBand="1"/>
      </w:tblPr>
      <w:tblGrid>
        <w:gridCol w:w="2122"/>
        <w:gridCol w:w="6383"/>
        <w:gridCol w:w="511"/>
      </w:tblGrid>
      <w:tr w:rsidR="004C68D1" w:rsidRPr="00865594" w:rsidTr="00957AE2">
        <w:tc>
          <w:tcPr>
            <w:tcW w:w="2122" w:type="dxa"/>
            <w:vMerge w:val="restart"/>
            <w:shd w:val="clear" w:color="auto" w:fill="DEEAF6" w:themeFill="accent1" w:themeFillTint="33"/>
          </w:tcPr>
          <w:p w:rsidR="004C68D1" w:rsidRPr="00865594" w:rsidRDefault="004C68D1" w:rsidP="00957AE2">
            <w:pPr>
              <w:rPr>
                <w:rFonts w:ascii="Open Sans" w:hAnsi="Open Sans" w:cs="Open Sans"/>
                <w:b/>
              </w:rPr>
            </w:pPr>
            <w:r w:rsidRPr="00865594">
              <w:rPr>
                <w:rFonts w:ascii="Open Sans" w:hAnsi="Open Sans" w:cs="Open Sans"/>
                <w:b/>
              </w:rPr>
              <w:t xml:space="preserve">Knowledge and experience </w:t>
            </w:r>
          </w:p>
        </w:tc>
        <w:tc>
          <w:tcPr>
            <w:tcW w:w="6383" w:type="dxa"/>
          </w:tcPr>
          <w:p w:rsidR="004C68D1" w:rsidRPr="00865594" w:rsidRDefault="004C68D1" w:rsidP="004C68D1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 xml:space="preserve">Excellent knowledge of welfare benefits legislation and subject including income maximisation, challenging decisions and the current system   </w:t>
            </w:r>
          </w:p>
        </w:tc>
        <w:tc>
          <w:tcPr>
            <w:tcW w:w="511" w:type="dxa"/>
          </w:tcPr>
          <w:p w:rsidR="004C68D1" w:rsidRPr="00865594" w:rsidRDefault="0012766D" w:rsidP="00957AE2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D</w:t>
            </w:r>
          </w:p>
        </w:tc>
      </w:tr>
      <w:tr w:rsidR="004C68D1" w:rsidRPr="00865594" w:rsidTr="00957AE2">
        <w:tc>
          <w:tcPr>
            <w:tcW w:w="2122" w:type="dxa"/>
            <w:vMerge/>
            <w:shd w:val="clear" w:color="auto" w:fill="DEEAF6" w:themeFill="accent1" w:themeFillTint="33"/>
          </w:tcPr>
          <w:p w:rsidR="004C68D1" w:rsidRPr="00865594" w:rsidRDefault="004C68D1" w:rsidP="00957AE2">
            <w:pPr>
              <w:rPr>
                <w:rFonts w:ascii="Open Sans" w:hAnsi="Open Sans" w:cs="Open Sans"/>
                <w:b/>
                <w:u w:val="single"/>
              </w:rPr>
            </w:pPr>
          </w:p>
        </w:tc>
        <w:tc>
          <w:tcPr>
            <w:tcW w:w="6383" w:type="dxa"/>
          </w:tcPr>
          <w:p w:rsidR="004C68D1" w:rsidRPr="00865594" w:rsidRDefault="00196926" w:rsidP="0012766D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  <w:bCs/>
              </w:rPr>
              <w:t>R</w:t>
            </w:r>
            <w:r w:rsidRPr="00196926">
              <w:rPr>
                <w:rFonts w:ascii="Open Sans" w:hAnsi="Open Sans" w:cs="Open Sans"/>
                <w:b/>
                <w:bCs/>
              </w:rPr>
              <w:t xml:space="preserve">ecent and relevant experience of delivering welfare benefits advice across a range of subject areas and </w:t>
            </w:r>
            <w:bookmarkStart w:id="0" w:name="_GoBack"/>
            <w:bookmarkEnd w:id="0"/>
            <w:r w:rsidRPr="00196926">
              <w:rPr>
                <w:rFonts w:ascii="Open Sans" w:hAnsi="Open Sans" w:cs="Open Sans"/>
                <w:b/>
                <w:bCs/>
              </w:rPr>
              <w:t>levels including disability benefits, means tested and contributory benefits or at least 1yr experience in casework.</w:t>
            </w: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1" w:type="dxa"/>
          </w:tcPr>
          <w:p w:rsidR="004C68D1" w:rsidRPr="00865594" w:rsidRDefault="004C68D1" w:rsidP="00957AE2">
            <w:pPr>
              <w:rPr>
                <w:rFonts w:ascii="Open Sans" w:hAnsi="Open Sans" w:cs="Open Sans"/>
                <w:b/>
              </w:rPr>
            </w:pPr>
            <w:r w:rsidRPr="00865594">
              <w:rPr>
                <w:rFonts w:ascii="Open Sans" w:hAnsi="Open Sans" w:cs="Open Sans"/>
                <w:b/>
              </w:rPr>
              <w:t xml:space="preserve">E </w:t>
            </w:r>
          </w:p>
        </w:tc>
      </w:tr>
      <w:tr w:rsidR="004C68D1" w:rsidRPr="00865594" w:rsidTr="00957AE2">
        <w:tc>
          <w:tcPr>
            <w:tcW w:w="2122" w:type="dxa"/>
            <w:vMerge/>
            <w:shd w:val="clear" w:color="auto" w:fill="DEEAF6" w:themeFill="accent1" w:themeFillTint="33"/>
          </w:tcPr>
          <w:p w:rsidR="004C68D1" w:rsidRPr="00865594" w:rsidRDefault="004C68D1" w:rsidP="00957AE2">
            <w:pPr>
              <w:rPr>
                <w:rFonts w:ascii="Open Sans" w:hAnsi="Open Sans" w:cs="Open Sans"/>
                <w:b/>
                <w:u w:val="single"/>
              </w:rPr>
            </w:pPr>
          </w:p>
        </w:tc>
        <w:tc>
          <w:tcPr>
            <w:tcW w:w="6383" w:type="dxa"/>
          </w:tcPr>
          <w:p w:rsidR="004C68D1" w:rsidRPr="00865594" w:rsidRDefault="004C68D1" w:rsidP="00957AE2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 xml:space="preserve">Recent experience of successfully representing clients at independent social security tribunals and preparing appeals in a range of subjects. </w:t>
            </w:r>
          </w:p>
        </w:tc>
        <w:tc>
          <w:tcPr>
            <w:tcW w:w="511" w:type="dxa"/>
          </w:tcPr>
          <w:p w:rsidR="004C68D1" w:rsidRPr="00865594" w:rsidRDefault="004C68D1" w:rsidP="00957AE2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D</w:t>
            </w:r>
          </w:p>
        </w:tc>
      </w:tr>
      <w:tr w:rsidR="004C68D1" w:rsidRPr="00865594" w:rsidTr="00957AE2">
        <w:tc>
          <w:tcPr>
            <w:tcW w:w="2122" w:type="dxa"/>
            <w:vMerge/>
          </w:tcPr>
          <w:p w:rsidR="004C68D1" w:rsidRPr="00865594" w:rsidRDefault="004C68D1" w:rsidP="00957AE2">
            <w:pPr>
              <w:rPr>
                <w:rFonts w:ascii="Open Sans" w:hAnsi="Open Sans" w:cs="Open Sans"/>
                <w:b/>
                <w:u w:val="single"/>
              </w:rPr>
            </w:pPr>
          </w:p>
        </w:tc>
        <w:tc>
          <w:tcPr>
            <w:tcW w:w="6383" w:type="dxa"/>
          </w:tcPr>
          <w:p w:rsidR="004C68D1" w:rsidRPr="006126FF" w:rsidRDefault="004C68D1" w:rsidP="004C68D1">
            <w:pPr>
              <w:rPr>
                <w:rFonts w:ascii="Open Sans" w:hAnsi="Open Sans" w:cs="Open Sans"/>
                <w:b/>
                <w:lang w:val="en"/>
              </w:rPr>
            </w:pPr>
            <w:r>
              <w:rPr>
                <w:rFonts w:ascii="Open Sans" w:hAnsi="Open Sans" w:cs="Open Sans"/>
                <w:b/>
                <w:lang w:val="en"/>
              </w:rPr>
              <w:t xml:space="preserve">Experience of working within a quality framework and case management system such as AQS </w:t>
            </w:r>
          </w:p>
        </w:tc>
        <w:tc>
          <w:tcPr>
            <w:tcW w:w="511" w:type="dxa"/>
          </w:tcPr>
          <w:p w:rsidR="004C68D1" w:rsidRDefault="004C68D1" w:rsidP="00957AE2">
            <w:pPr>
              <w:rPr>
                <w:rFonts w:ascii="Open Sans" w:hAnsi="Open Sans" w:cs="Open Sans"/>
                <w:b/>
              </w:rPr>
            </w:pPr>
          </w:p>
          <w:p w:rsidR="004C68D1" w:rsidRPr="00865594" w:rsidRDefault="004C68D1" w:rsidP="00957AE2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E</w:t>
            </w:r>
          </w:p>
        </w:tc>
      </w:tr>
      <w:tr w:rsidR="004C68D1" w:rsidRPr="00865594" w:rsidTr="00957AE2">
        <w:tc>
          <w:tcPr>
            <w:tcW w:w="2122" w:type="dxa"/>
            <w:vMerge/>
          </w:tcPr>
          <w:p w:rsidR="004C68D1" w:rsidRPr="00865594" w:rsidRDefault="004C68D1" w:rsidP="00957AE2">
            <w:pPr>
              <w:rPr>
                <w:rFonts w:ascii="Open Sans" w:hAnsi="Open Sans" w:cs="Open Sans"/>
                <w:b/>
                <w:u w:val="single"/>
              </w:rPr>
            </w:pPr>
          </w:p>
        </w:tc>
        <w:tc>
          <w:tcPr>
            <w:tcW w:w="6383" w:type="dxa"/>
          </w:tcPr>
          <w:p w:rsidR="004C68D1" w:rsidRPr="00865594" w:rsidRDefault="004C68D1" w:rsidP="004C68D1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A demonstrable understanding of the financial impact of cancer and the needs of people affected by cancer </w:t>
            </w:r>
          </w:p>
        </w:tc>
        <w:tc>
          <w:tcPr>
            <w:tcW w:w="511" w:type="dxa"/>
          </w:tcPr>
          <w:p w:rsidR="004C68D1" w:rsidRPr="00865594" w:rsidRDefault="004C68D1" w:rsidP="00957AE2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D</w:t>
            </w:r>
          </w:p>
        </w:tc>
      </w:tr>
      <w:tr w:rsidR="004C68D1" w:rsidRPr="00865594" w:rsidTr="00957AE2">
        <w:tc>
          <w:tcPr>
            <w:tcW w:w="2122" w:type="dxa"/>
            <w:vMerge w:val="restart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4C68D1" w:rsidRPr="00865594" w:rsidRDefault="004C68D1" w:rsidP="00957AE2">
            <w:pPr>
              <w:rPr>
                <w:rFonts w:ascii="Open Sans" w:hAnsi="Open Sans" w:cs="Open Sans"/>
                <w:b/>
              </w:rPr>
            </w:pPr>
            <w:r w:rsidRPr="00865594">
              <w:rPr>
                <w:rFonts w:ascii="Open Sans" w:hAnsi="Open Sans" w:cs="Open Sans"/>
                <w:b/>
              </w:rPr>
              <w:t xml:space="preserve">Skills </w:t>
            </w:r>
          </w:p>
        </w:tc>
        <w:tc>
          <w:tcPr>
            <w:tcW w:w="6383" w:type="dxa"/>
            <w:tcBorders>
              <w:top w:val="single" w:sz="12" w:space="0" w:color="auto"/>
            </w:tcBorders>
          </w:tcPr>
          <w:p w:rsidR="004C68D1" w:rsidRPr="00865594" w:rsidRDefault="004C68D1" w:rsidP="00957AE2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Highly effective verbal and written communication skills appropriate to different audiences, with literacy skills appropriate to the role including advice letters, submissions and reports to funders.</w:t>
            </w: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4C68D1" w:rsidRPr="00865594" w:rsidRDefault="004C68D1" w:rsidP="00957AE2">
            <w:pPr>
              <w:rPr>
                <w:rFonts w:ascii="Open Sans" w:hAnsi="Open Sans" w:cs="Open Sans"/>
                <w:b/>
              </w:rPr>
            </w:pPr>
            <w:r w:rsidRPr="00865594">
              <w:rPr>
                <w:rFonts w:ascii="Open Sans" w:hAnsi="Open Sans" w:cs="Open Sans"/>
                <w:b/>
              </w:rPr>
              <w:t>E</w:t>
            </w:r>
          </w:p>
        </w:tc>
      </w:tr>
      <w:tr w:rsidR="004C68D1" w:rsidRPr="00865594" w:rsidTr="00957AE2">
        <w:tc>
          <w:tcPr>
            <w:tcW w:w="2122" w:type="dxa"/>
            <w:vMerge/>
            <w:shd w:val="clear" w:color="auto" w:fill="DEEAF6" w:themeFill="accent1" w:themeFillTint="33"/>
          </w:tcPr>
          <w:p w:rsidR="004C68D1" w:rsidRPr="00865594" w:rsidRDefault="004C68D1" w:rsidP="00957AE2">
            <w:pPr>
              <w:rPr>
                <w:rFonts w:ascii="Open Sans" w:hAnsi="Open Sans" w:cs="Open Sans"/>
                <w:b/>
                <w:u w:val="single"/>
              </w:rPr>
            </w:pPr>
          </w:p>
        </w:tc>
        <w:tc>
          <w:tcPr>
            <w:tcW w:w="6383" w:type="dxa"/>
          </w:tcPr>
          <w:p w:rsidR="004C68D1" w:rsidRPr="00865594" w:rsidRDefault="004C68D1" w:rsidP="00957AE2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Confident with numbers and able to undertake complex benefit calculations and use digital benefit tools.  </w:t>
            </w:r>
          </w:p>
        </w:tc>
        <w:tc>
          <w:tcPr>
            <w:tcW w:w="511" w:type="dxa"/>
          </w:tcPr>
          <w:p w:rsidR="004C68D1" w:rsidRPr="00865594" w:rsidRDefault="004C68D1" w:rsidP="00957AE2">
            <w:pPr>
              <w:rPr>
                <w:rFonts w:ascii="Open Sans" w:hAnsi="Open Sans" w:cs="Open Sans"/>
                <w:b/>
              </w:rPr>
            </w:pPr>
            <w:r w:rsidRPr="00865594">
              <w:rPr>
                <w:rFonts w:ascii="Open Sans" w:hAnsi="Open Sans" w:cs="Open Sans"/>
                <w:b/>
              </w:rPr>
              <w:t xml:space="preserve">E </w:t>
            </w:r>
          </w:p>
        </w:tc>
      </w:tr>
      <w:tr w:rsidR="004C68D1" w:rsidRPr="00865594" w:rsidTr="00957AE2">
        <w:tc>
          <w:tcPr>
            <w:tcW w:w="2122" w:type="dxa"/>
            <w:vMerge/>
            <w:shd w:val="clear" w:color="auto" w:fill="DEEAF6" w:themeFill="accent1" w:themeFillTint="33"/>
          </w:tcPr>
          <w:p w:rsidR="004C68D1" w:rsidRPr="00865594" w:rsidRDefault="004C68D1" w:rsidP="00957AE2">
            <w:pPr>
              <w:rPr>
                <w:rFonts w:ascii="Open Sans" w:hAnsi="Open Sans" w:cs="Open Sans"/>
                <w:b/>
                <w:u w:val="single"/>
              </w:rPr>
            </w:pPr>
          </w:p>
        </w:tc>
        <w:tc>
          <w:tcPr>
            <w:tcW w:w="6383" w:type="dxa"/>
          </w:tcPr>
          <w:p w:rsidR="004C68D1" w:rsidRPr="00865594" w:rsidRDefault="004C68D1" w:rsidP="00957AE2">
            <w:pPr>
              <w:rPr>
                <w:rFonts w:ascii="Open Sans" w:hAnsi="Open Sans" w:cs="Open Sans"/>
                <w:b/>
                <w:bCs/>
              </w:rPr>
            </w:pPr>
            <w:r w:rsidRPr="006126FF">
              <w:rPr>
                <w:rFonts w:ascii="Open Sans" w:hAnsi="Open Sans" w:cs="Open Sans"/>
                <w:b/>
                <w:bCs/>
              </w:rPr>
              <w:t>Ability to prioritise own work</w:t>
            </w:r>
            <w:r>
              <w:rPr>
                <w:rFonts w:ascii="Open Sans" w:hAnsi="Open Sans" w:cs="Open Sans"/>
                <w:b/>
                <w:bCs/>
              </w:rPr>
              <w:t xml:space="preserve"> and support others with theirs</w:t>
            </w:r>
            <w:r w:rsidRPr="006126FF">
              <w:rPr>
                <w:rFonts w:ascii="Open Sans" w:hAnsi="Open Sans" w:cs="Open Sans"/>
                <w:b/>
                <w:bCs/>
              </w:rPr>
              <w:t>, meet deadlines, achieve targets, and manage caseload</w:t>
            </w:r>
            <w:r>
              <w:rPr>
                <w:rFonts w:ascii="Open Sans" w:hAnsi="Open Sans" w:cs="Open Sans"/>
                <w:b/>
                <w:bCs/>
              </w:rPr>
              <w:t xml:space="preserve"> in line with procedures</w:t>
            </w:r>
            <w:r w:rsidRPr="006126FF">
              <w:rPr>
                <w:rFonts w:ascii="Open Sans" w:hAnsi="Open Sans" w:cs="Open Sans"/>
                <w:b/>
                <w:bCs/>
              </w:rPr>
              <w:t xml:space="preserve">. </w:t>
            </w:r>
          </w:p>
        </w:tc>
        <w:tc>
          <w:tcPr>
            <w:tcW w:w="511" w:type="dxa"/>
          </w:tcPr>
          <w:p w:rsidR="004C68D1" w:rsidRPr="00865594" w:rsidRDefault="004C68D1" w:rsidP="00957AE2">
            <w:pPr>
              <w:rPr>
                <w:rFonts w:ascii="Open Sans" w:hAnsi="Open Sans" w:cs="Open Sans"/>
                <w:b/>
              </w:rPr>
            </w:pPr>
            <w:r w:rsidRPr="00865594">
              <w:rPr>
                <w:rFonts w:ascii="Open Sans" w:hAnsi="Open Sans" w:cs="Open Sans"/>
                <w:b/>
              </w:rPr>
              <w:t xml:space="preserve">E  </w:t>
            </w:r>
          </w:p>
        </w:tc>
      </w:tr>
      <w:tr w:rsidR="004C68D1" w:rsidRPr="00865594" w:rsidTr="00957AE2">
        <w:tc>
          <w:tcPr>
            <w:tcW w:w="2122" w:type="dxa"/>
            <w:vMerge/>
            <w:shd w:val="clear" w:color="auto" w:fill="DEEAF6" w:themeFill="accent1" w:themeFillTint="33"/>
          </w:tcPr>
          <w:p w:rsidR="004C68D1" w:rsidRPr="00865594" w:rsidRDefault="004C68D1" w:rsidP="00957AE2">
            <w:pPr>
              <w:rPr>
                <w:rFonts w:ascii="Open Sans" w:hAnsi="Open Sans" w:cs="Open Sans"/>
                <w:b/>
                <w:u w:val="single"/>
              </w:rPr>
            </w:pPr>
          </w:p>
        </w:tc>
        <w:tc>
          <w:tcPr>
            <w:tcW w:w="6383" w:type="dxa"/>
          </w:tcPr>
          <w:p w:rsidR="004C68D1" w:rsidRPr="00865594" w:rsidRDefault="004C68D1" w:rsidP="00957AE2">
            <w:pPr>
              <w:rPr>
                <w:rFonts w:ascii="Open Sans" w:hAnsi="Open Sans" w:cs="Open Sans"/>
                <w:b/>
                <w:bCs/>
              </w:rPr>
            </w:pPr>
            <w:r w:rsidRPr="006126FF">
              <w:rPr>
                <w:rFonts w:ascii="Open Sans" w:hAnsi="Open Sans" w:cs="Open Sans"/>
                <w:b/>
                <w:bCs/>
              </w:rPr>
              <w:t xml:space="preserve">Competent to use IT in </w:t>
            </w:r>
            <w:r>
              <w:rPr>
                <w:rFonts w:ascii="Open Sans" w:hAnsi="Open Sans" w:cs="Open Sans"/>
                <w:b/>
                <w:bCs/>
              </w:rPr>
              <w:t xml:space="preserve">giving </w:t>
            </w:r>
            <w:r w:rsidRPr="006126FF">
              <w:rPr>
                <w:rFonts w:ascii="Open Sans" w:hAnsi="Open Sans" w:cs="Open Sans"/>
                <w:b/>
                <w:bCs/>
              </w:rPr>
              <w:t xml:space="preserve">advice </w:t>
            </w:r>
            <w:r>
              <w:rPr>
                <w:rFonts w:ascii="Open Sans" w:hAnsi="Open Sans" w:cs="Open Sans"/>
                <w:b/>
                <w:bCs/>
              </w:rPr>
              <w:t xml:space="preserve">across multiple channels </w:t>
            </w:r>
            <w:r w:rsidRPr="006126FF">
              <w:rPr>
                <w:rFonts w:ascii="Open Sans" w:hAnsi="Open Sans" w:cs="Open Sans"/>
                <w:b/>
                <w:bCs/>
              </w:rPr>
              <w:t>and the preparation of reports and submissions</w:t>
            </w:r>
            <w:r>
              <w:rPr>
                <w:rFonts w:ascii="Open Sans" w:hAnsi="Open Sans" w:cs="Open Sans"/>
                <w:b/>
                <w:bCs/>
              </w:rPr>
              <w:t>, use of case management systems</w:t>
            </w:r>
            <w:r w:rsidRPr="006126FF">
              <w:rPr>
                <w:rFonts w:ascii="Open Sans" w:hAnsi="Open Sans" w:cs="Open Sans"/>
                <w:b/>
                <w:bCs/>
              </w:rPr>
              <w:t>.</w:t>
            </w:r>
          </w:p>
        </w:tc>
        <w:tc>
          <w:tcPr>
            <w:tcW w:w="511" w:type="dxa"/>
          </w:tcPr>
          <w:p w:rsidR="004C68D1" w:rsidRPr="00865594" w:rsidRDefault="004C68D1" w:rsidP="00957AE2">
            <w:pPr>
              <w:rPr>
                <w:rFonts w:ascii="Open Sans" w:hAnsi="Open Sans" w:cs="Open Sans"/>
                <w:b/>
              </w:rPr>
            </w:pPr>
            <w:r w:rsidRPr="00865594">
              <w:rPr>
                <w:rFonts w:ascii="Open Sans" w:hAnsi="Open Sans" w:cs="Open Sans"/>
                <w:b/>
              </w:rPr>
              <w:t>E</w:t>
            </w:r>
          </w:p>
        </w:tc>
      </w:tr>
      <w:tr w:rsidR="004C68D1" w:rsidRPr="00865594" w:rsidTr="00957AE2">
        <w:trPr>
          <w:trHeight w:val="983"/>
        </w:trPr>
        <w:tc>
          <w:tcPr>
            <w:tcW w:w="2122" w:type="dxa"/>
            <w:vMerge/>
            <w:shd w:val="clear" w:color="auto" w:fill="DEEAF6" w:themeFill="accent1" w:themeFillTint="33"/>
          </w:tcPr>
          <w:p w:rsidR="004C68D1" w:rsidRPr="00865594" w:rsidRDefault="004C68D1" w:rsidP="00957AE2">
            <w:pPr>
              <w:rPr>
                <w:rFonts w:ascii="Open Sans" w:hAnsi="Open Sans" w:cs="Open Sans"/>
                <w:b/>
                <w:u w:val="single"/>
              </w:rPr>
            </w:pPr>
          </w:p>
        </w:tc>
        <w:tc>
          <w:tcPr>
            <w:tcW w:w="6383" w:type="dxa"/>
          </w:tcPr>
          <w:p w:rsidR="004C68D1" w:rsidRPr="006126FF" w:rsidRDefault="004C68D1" w:rsidP="004C68D1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 xml:space="preserve">Able to work well in a team and independently, provide constructive feedback.  </w:t>
            </w:r>
          </w:p>
        </w:tc>
        <w:tc>
          <w:tcPr>
            <w:tcW w:w="511" w:type="dxa"/>
          </w:tcPr>
          <w:p w:rsidR="004C68D1" w:rsidRPr="00865594" w:rsidRDefault="004C68D1" w:rsidP="00957AE2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E</w:t>
            </w:r>
          </w:p>
        </w:tc>
      </w:tr>
      <w:tr w:rsidR="004C68D1" w:rsidRPr="00865594" w:rsidTr="00957AE2">
        <w:tc>
          <w:tcPr>
            <w:tcW w:w="2122" w:type="dxa"/>
            <w:vMerge w:val="restart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4C68D1" w:rsidRPr="00865594" w:rsidRDefault="004C68D1" w:rsidP="00957AE2">
            <w:pPr>
              <w:rPr>
                <w:rFonts w:ascii="Open Sans" w:hAnsi="Open Sans" w:cs="Open Sans"/>
                <w:b/>
              </w:rPr>
            </w:pPr>
            <w:r w:rsidRPr="00865594">
              <w:rPr>
                <w:rFonts w:ascii="Open Sans" w:hAnsi="Open Sans" w:cs="Open Sans"/>
                <w:b/>
              </w:rPr>
              <w:t xml:space="preserve">Qualifications and training  </w:t>
            </w:r>
          </w:p>
        </w:tc>
        <w:tc>
          <w:tcPr>
            <w:tcW w:w="6383" w:type="dxa"/>
            <w:tcBorders>
              <w:top w:val="single" w:sz="12" w:space="0" w:color="auto"/>
            </w:tcBorders>
          </w:tcPr>
          <w:p w:rsidR="004C68D1" w:rsidRPr="00865594" w:rsidRDefault="004C68D1" w:rsidP="00957AE2">
            <w:pPr>
              <w:rPr>
                <w:rFonts w:ascii="Open Sans" w:hAnsi="Open Sans" w:cs="Open Sans"/>
                <w:b/>
              </w:rPr>
            </w:pPr>
            <w:r w:rsidRPr="006126FF">
              <w:rPr>
                <w:rFonts w:ascii="Open Sans" w:hAnsi="Open Sans" w:cs="Open Sans"/>
                <w:b/>
              </w:rPr>
              <w:t>Driving licence and use of a car due to requirement to attend outreaches and home visits in rural locations</w:t>
            </w: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4C68D1" w:rsidRPr="00865594" w:rsidRDefault="004C68D1" w:rsidP="00957AE2">
            <w:pPr>
              <w:rPr>
                <w:rFonts w:ascii="Open Sans" w:hAnsi="Open Sans" w:cs="Open Sans"/>
                <w:b/>
              </w:rPr>
            </w:pPr>
            <w:r w:rsidRPr="00865594">
              <w:rPr>
                <w:rFonts w:ascii="Open Sans" w:hAnsi="Open Sans" w:cs="Open Sans"/>
                <w:b/>
              </w:rPr>
              <w:t xml:space="preserve">D </w:t>
            </w:r>
          </w:p>
        </w:tc>
      </w:tr>
      <w:tr w:rsidR="004C68D1" w:rsidRPr="00865594" w:rsidTr="00957AE2">
        <w:tc>
          <w:tcPr>
            <w:tcW w:w="2122" w:type="dxa"/>
            <w:vMerge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4C68D1" w:rsidRPr="00865594" w:rsidRDefault="004C68D1" w:rsidP="00957AE2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6383" w:type="dxa"/>
            <w:tcBorders>
              <w:bottom w:val="single" w:sz="12" w:space="0" w:color="auto"/>
            </w:tcBorders>
          </w:tcPr>
          <w:p w:rsidR="004C68D1" w:rsidRPr="00865594" w:rsidRDefault="004C68D1" w:rsidP="004C68D1">
            <w:pPr>
              <w:rPr>
                <w:rFonts w:ascii="Open Sans" w:hAnsi="Open Sans" w:cs="Open Sans"/>
                <w:b/>
              </w:rPr>
            </w:pPr>
            <w:r w:rsidRPr="006126FF">
              <w:rPr>
                <w:rFonts w:ascii="Open Sans" w:hAnsi="Open Sans" w:cs="Open Sans"/>
                <w:b/>
              </w:rPr>
              <w:t>5 GCSEs grade C or above, including Maths and English (or equivalent)</w:t>
            </w:r>
            <w:r>
              <w:rPr>
                <w:rFonts w:ascii="Open Sans" w:hAnsi="Open Sans" w:cs="Open Sans"/>
                <w:b/>
              </w:rPr>
              <w:t xml:space="preserve">, </w:t>
            </w:r>
          </w:p>
        </w:tc>
        <w:tc>
          <w:tcPr>
            <w:tcW w:w="511" w:type="dxa"/>
            <w:tcBorders>
              <w:bottom w:val="single" w:sz="12" w:space="0" w:color="auto"/>
            </w:tcBorders>
          </w:tcPr>
          <w:p w:rsidR="004C68D1" w:rsidRPr="00865594" w:rsidRDefault="004C68D1" w:rsidP="00957AE2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E</w:t>
            </w:r>
          </w:p>
        </w:tc>
      </w:tr>
      <w:tr w:rsidR="004C68D1" w:rsidRPr="00865594" w:rsidTr="00957AE2">
        <w:tc>
          <w:tcPr>
            <w:tcW w:w="2122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4C68D1" w:rsidRPr="00865594" w:rsidRDefault="004C68D1" w:rsidP="00957AE2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6383" w:type="dxa"/>
            <w:tcBorders>
              <w:bottom w:val="single" w:sz="12" w:space="0" w:color="auto"/>
            </w:tcBorders>
          </w:tcPr>
          <w:p w:rsidR="004C68D1" w:rsidRPr="006126FF" w:rsidRDefault="004C68D1" w:rsidP="00957AE2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A degree in relevant subject such as law or equivalent training in welfare benefits law including CPD hours in specialist level benefits training.</w:t>
            </w:r>
          </w:p>
        </w:tc>
        <w:tc>
          <w:tcPr>
            <w:tcW w:w="511" w:type="dxa"/>
            <w:tcBorders>
              <w:bottom w:val="single" w:sz="12" w:space="0" w:color="auto"/>
            </w:tcBorders>
          </w:tcPr>
          <w:p w:rsidR="004C68D1" w:rsidRDefault="004C68D1" w:rsidP="00957AE2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D</w:t>
            </w:r>
          </w:p>
        </w:tc>
      </w:tr>
      <w:tr w:rsidR="004C68D1" w:rsidRPr="00865594" w:rsidTr="00957AE2">
        <w:tc>
          <w:tcPr>
            <w:tcW w:w="2122" w:type="dxa"/>
            <w:vMerge w:val="restart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4C68D1" w:rsidRPr="00865594" w:rsidRDefault="004C68D1" w:rsidP="00957AE2">
            <w:pPr>
              <w:rPr>
                <w:rFonts w:ascii="Open Sans" w:hAnsi="Open Sans" w:cs="Open Sans"/>
                <w:b/>
              </w:rPr>
            </w:pPr>
            <w:r w:rsidRPr="00865594">
              <w:rPr>
                <w:rFonts w:ascii="Open Sans" w:hAnsi="Open Sans" w:cs="Open Sans"/>
                <w:b/>
              </w:rPr>
              <w:t xml:space="preserve">Personal attributes </w:t>
            </w:r>
          </w:p>
        </w:tc>
        <w:tc>
          <w:tcPr>
            <w:tcW w:w="6383" w:type="dxa"/>
            <w:tcBorders>
              <w:top w:val="single" w:sz="12" w:space="0" w:color="auto"/>
            </w:tcBorders>
          </w:tcPr>
          <w:p w:rsidR="004C68D1" w:rsidRPr="00865594" w:rsidRDefault="004C68D1" w:rsidP="00957AE2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A commitment to quality and continuous improvement and use of KPIs and data to drive performance </w:t>
            </w: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4C68D1" w:rsidRPr="00865594" w:rsidRDefault="004C68D1" w:rsidP="00957AE2">
            <w:pPr>
              <w:rPr>
                <w:rFonts w:ascii="Open Sans" w:hAnsi="Open Sans" w:cs="Open Sans"/>
                <w:b/>
              </w:rPr>
            </w:pPr>
            <w:r w:rsidRPr="00865594">
              <w:rPr>
                <w:rFonts w:ascii="Open Sans" w:hAnsi="Open Sans" w:cs="Open Sans"/>
                <w:b/>
              </w:rPr>
              <w:t>E</w:t>
            </w:r>
          </w:p>
        </w:tc>
      </w:tr>
      <w:tr w:rsidR="004C68D1" w:rsidRPr="00865594" w:rsidTr="00957AE2">
        <w:tc>
          <w:tcPr>
            <w:tcW w:w="2122" w:type="dxa"/>
            <w:vMerge/>
            <w:shd w:val="clear" w:color="auto" w:fill="DEEAF6" w:themeFill="accent1" w:themeFillTint="33"/>
          </w:tcPr>
          <w:p w:rsidR="004C68D1" w:rsidRPr="00865594" w:rsidRDefault="004C68D1" w:rsidP="00957AE2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6383" w:type="dxa"/>
          </w:tcPr>
          <w:p w:rsidR="004C68D1" w:rsidRPr="00865594" w:rsidRDefault="004C68D1" w:rsidP="00957AE2">
            <w:pPr>
              <w:rPr>
                <w:rFonts w:ascii="Open Sans" w:hAnsi="Open Sans" w:cs="Open Sans"/>
                <w:b/>
              </w:rPr>
            </w:pPr>
            <w:r w:rsidRPr="00865594">
              <w:rPr>
                <w:rFonts w:ascii="Open Sans" w:hAnsi="Open Sans" w:cs="Open Sans"/>
                <w:b/>
              </w:rPr>
              <w:t>A proven commitment to equality, diversity and inclusion willing to challeng</w:t>
            </w:r>
            <w:r>
              <w:rPr>
                <w:rFonts w:ascii="Open Sans" w:hAnsi="Open Sans" w:cs="Open Sans"/>
                <w:b/>
              </w:rPr>
              <w:t xml:space="preserve">e behaviours and discrimination. </w:t>
            </w:r>
          </w:p>
        </w:tc>
        <w:tc>
          <w:tcPr>
            <w:tcW w:w="511" w:type="dxa"/>
          </w:tcPr>
          <w:p w:rsidR="004C68D1" w:rsidRPr="00865594" w:rsidRDefault="004C68D1" w:rsidP="00957AE2">
            <w:pPr>
              <w:rPr>
                <w:rFonts w:ascii="Open Sans" w:hAnsi="Open Sans" w:cs="Open Sans"/>
                <w:b/>
              </w:rPr>
            </w:pPr>
            <w:r w:rsidRPr="00865594">
              <w:rPr>
                <w:rFonts w:ascii="Open Sans" w:hAnsi="Open Sans" w:cs="Open Sans"/>
                <w:b/>
              </w:rPr>
              <w:t>E</w:t>
            </w:r>
          </w:p>
        </w:tc>
      </w:tr>
      <w:tr w:rsidR="004C68D1" w:rsidRPr="00865594" w:rsidTr="00957AE2">
        <w:tc>
          <w:tcPr>
            <w:tcW w:w="2122" w:type="dxa"/>
            <w:vMerge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4C68D1" w:rsidRPr="00865594" w:rsidRDefault="004C68D1" w:rsidP="00957AE2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6383" w:type="dxa"/>
            <w:tcBorders>
              <w:bottom w:val="single" w:sz="12" w:space="0" w:color="auto"/>
            </w:tcBorders>
          </w:tcPr>
          <w:p w:rsidR="004C68D1" w:rsidRPr="00865594" w:rsidRDefault="004C68D1" w:rsidP="00957AE2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A commitment to learning and development, maintaining your own continued professional development, apply reflective practice and receive feedback. </w:t>
            </w:r>
          </w:p>
        </w:tc>
        <w:tc>
          <w:tcPr>
            <w:tcW w:w="511" w:type="dxa"/>
            <w:tcBorders>
              <w:bottom w:val="single" w:sz="12" w:space="0" w:color="auto"/>
            </w:tcBorders>
          </w:tcPr>
          <w:p w:rsidR="004C68D1" w:rsidRPr="00865594" w:rsidRDefault="004C68D1" w:rsidP="00957AE2">
            <w:pPr>
              <w:rPr>
                <w:rFonts w:ascii="Open Sans" w:hAnsi="Open Sans" w:cs="Open Sans"/>
                <w:b/>
              </w:rPr>
            </w:pPr>
            <w:r w:rsidRPr="00865594">
              <w:rPr>
                <w:rFonts w:ascii="Open Sans" w:hAnsi="Open Sans" w:cs="Open Sans"/>
                <w:b/>
              </w:rPr>
              <w:t xml:space="preserve">E </w:t>
            </w:r>
          </w:p>
        </w:tc>
      </w:tr>
      <w:tr w:rsidR="004C68D1" w:rsidRPr="00865594" w:rsidTr="00957AE2">
        <w:tc>
          <w:tcPr>
            <w:tcW w:w="2122" w:type="dxa"/>
            <w:shd w:val="clear" w:color="auto" w:fill="DEEAF6" w:themeFill="accent1" w:themeFillTint="33"/>
          </w:tcPr>
          <w:p w:rsidR="004C68D1" w:rsidRPr="00865594" w:rsidRDefault="004C68D1" w:rsidP="00957AE2">
            <w:pPr>
              <w:rPr>
                <w:rFonts w:ascii="Open Sans" w:hAnsi="Open Sans" w:cs="Open Sans"/>
                <w:b/>
              </w:rPr>
            </w:pPr>
            <w:r w:rsidRPr="00865594">
              <w:rPr>
                <w:rFonts w:ascii="Open Sans" w:hAnsi="Open Sans" w:cs="Open Sans"/>
                <w:b/>
              </w:rPr>
              <w:t xml:space="preserve">Other requirements </w:t>
            </w:r>
          </w:p>
        </w:tc>
        <w:tc>
          <w:tcPr>
            <w:tcW w:w="6383" w:type="dxa"/>
          </w:tcPr>
          <w:p w:rsidR="004C68D1" w:rsidRPr="00865594" w:rsidRDefault="004C68D1" w:rsidP="00957AE2">
            <w:pPr>
              <w:rPr>
                <w:rFonts w:ascii="Open Sans" w:hAnsi="Open Sans" w:cs="Open Sans"/>
                <w:b/>
                <w:bCs/>
              </w:rPr>
            </w:pPr>
            <w:r w:rsidRPr="00865594">
              <w:rPr>
                <w:rFonts w:ascii="Open Sans" w:hAnsi="Open Sans" w:cs="Open Sans"/>
                <w:b/>
                <w:bCs/>
              </w:rPr>
              <w:t xml:space="preserve">Happy and able to work and travel across West Sussex and attend occasional meetings outside of the area as the role requires </w:t>
            </w:r>
          </w:p>
        </w:tc>
        <w:tc>
          <w:tcPr>
            <w:tcW w:w="511" w:type="dxa"/>
          </w:tcPr>
          <w:p w:rsidR="004C68D1" w:rsidRPr="00865594" w:rsidRDefault="004C68D1" w:rsidP="00957AE2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E</w:t>
            </w:r>
          </w:p>
        </w:tc>
      </w:tr>
    </w:tbl>
    <w:p w:rsidR="004C68D1" w:rsidRDefault="004C68D1" w:rsidP="004C68D1">
      <w:pPr>
        <w:rPr>
          <w:rFonts w:ascii="Open Sans" w:hAnsi="Open Sans" w:cs="Open Sans"/>
          <w:color w:val="2E74B5" w:themeColor="accent1" w:themeShade="BF"/>
        </w:rPr>
      </w:pPr>
    </w:p>
    <w:p w:rsidR="004C68D1" w:rsidRDefault="004C68D1" w:rsidP="004C68D1">
      <w:pPr>
        <w:rPr>
          <w:rFonts w:ascii="Open Sans" w:hAnsi="Open Sans" w:cs="Open Sans"/>
          <w:color w:val="2E74B5" w:themeColor="accent1" w:themeShade="BF"/>
        </w:rPr>
      </w:pPr>
      <w:r>
        <w:rPr>
          <w:rFonts w:ascii="Open Sans" w:hAnsi="Open Sans" w:cs="Open Sans"/>
          <w:color w:val="2E74B5" w:themeColor="accent1" w:themeShade="BF"/>
        </w:rPr>
        <w:t xml:space="preserve">Please use the S.T.A.R method when completing the application form referencing the person specification. </w:t>
      </w:r>
    </w:p>
    <w:p w:rsidR="004C68D1" w:rsidRPr="00E37276" w:rsidRDefault="004C68D1" w:rsidP="004C68D1">
      <w:pPr>
        <w:widowControl w:val="0"/>
        <w:spacing w:after="160"/>
        <w:rPr>
          <w:rStyle w:val="Strong"/>
          <w:rFonts w:ascii="Open Sans" w:hAnsi="Open Sans" w:cs="Open Sans"/>
          <w:color w:val="2E74B5" w:themeColor="accent1" w:themeShade="BF"/>
        </w:rPr>
      </w:pPr>
      <w:r w:rsidRPr="00E37276">
        <w:rPr>
          <w:rStyle w:val="Strong"/>
          <w:rFonts w:ascii="Open Sans" w:hAnsi="Open Sans" w:cs="Open Sans"/>
          <w:color w:val="2E74B5" w:themeColor="accent1" w:themeShade="BF"/>
        </w:rPr>
        <w:t>Please note, subject to the volume of applicants, applications may close early at the discretion of CAWS.</w:t>
      </w:r>
    </w:p>
    <w:p w:rsidR="004C68D1" w:rsidRPr="00437CF5" w:rsidRDefault="004C68D1" w:rsidP="004C68D1"/>
    <w:p w:rsidR="0066060F" w:rsidRDefault="0066060F"/>
    <w:sectPr w:rsidR="0066060F">
      <w:footerReference w:type="default" r:id="rId7"/>
      <w:pgSz w:w="11909" w:h="16834"/>
      <w:pgMar w:top="1440" w:right="1440" w:bottom="1440" w:left="1440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5E6" w:rsidRDefault="00A15265">
      <w:pPr>
        <w:spacing w:before="0" w:after="0" w:line="240" w:lineRule="auto"/>
      </w:pPr>
      <w:r>
        <w:separator/>
      </w:r>
    </w:p>
  </w:endnote>
  <w:endnote w:type="continuationSeparator" w:id="0">
    <w:p w:rsidR="001335E6" w:rsidRDefault="00A1526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C0C" w:rsidRDefault="004C68D1">
    <w:pPr>
      <w:jc w:val="right"/>
      <w:rPr>
        <w:rFonts w:ascii="Open Sans" w:eastAsia="Open Sans" w:hAnsi="Open Sans" w:cs="Open Sans"/>
      </w:rPr>
    </w:pPr>
    <w:r>
      <w:rPr>
        <w:rFonts w:ascii="Open Sans" w:eastAsia="Open Sans" w:hAnsi="Open Sans" w:cs="Open Sans"/>
      </w:rPr>
      <w:fldChar w:fldCharType="begin"/>
    </w:r>
    <w:r>
      <w:rPr>
        <w:rFonts w:ascii="Open Sans" w:eastAsia="Open Sans" w:hAnsi="Open Sans" w:cs="Open Sans"/>
      </w:rPr>
      <w:instrText>PAGE</w:instrText>
    </w:r>
    <w:r>
      <w:rPr>
        <w:rFonts w:ascii="Open Sans" w:eastAsia="Open Sans" w:hAnsi="Open Sans" w:cs="Open Sans"/>
      </w:rPr>
      <w:fldChar w:fldCharType="separate"/>
    </w:r>
    <w:r w:rsidR="00196926">
      <w:rPr>
        <w:rFonts w:ascii="Open Sans" w:eastAsia="Open Sans" w:hAnsi="Open Sans" w:cs="Open Sans"/>
        <w:noProof/>
      </w:rPr>
      <w:t>1</w:t>
    </w:r>
    <w:r>
      <w:rPr>
        <w:rFonts w:ascii="Open Sans" w:eastAsia="Open Sans" w:hAnsi="Open Sans" w:cs="Open San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5E6" w:rsidRDefault="00A15265">
      <w:pPr>
        <w:spacing w:before="0" w:after="0" w:line="240" w:lineRule="auto"/>
      </w:pPr>
      <w:r>
        <w:separator/>
      </w:r>
    </w:p>
  </w:footnote>
  <w:footnote w:type="continuationSeparator" w:id="0">
    <w:p w:rsidR="001335E6" w:rsidRDefault="00A1526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6.png" o:spid="_x0000_i1026" type="#_x0000_t75" style="width:1569.75pt;height:1392.75pt;visibility:visible;mso-wrap-style:square" o:bullet="t">
        <v:imagedata r:id="rId1" o:title=""/>
      </v:shape>
    </w:pict>
  </w:numPicBullet>
  <w:abstractNum w:abstractNumId="0" w15:restartNumberingAfterBreak="0">
    <w:nsid w:val="6A9D54F8"/>
    <w:multiLevelType w:val="hybridMultilevel"/>
    <w:tmpl w:val="C7A23F6E"/>
    <w:lvl w:ilvl="0" w:tplc="CB122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3ED9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7E52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10C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7014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7A36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F22B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F43D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78EB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D1"/>
    <w:rsid w:val="0012766D"/>
    <w:rsid w:val="001335E6"/>
    <w:rsid w:val="00196926"/>
    <w:rsid w:val="004C68D1"/>
    <w:rsid w:val="0066060F"/>
    <w:rsid w:val="00A1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2C5E5AC-44A0-49AD-A6E8-CB752D45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C68D1"/>
    <w:pPr>
      <w:spacing w:before="240" w:after="240" w:line="276" w:lineRule="auto"/>
    </w:pPr>
    <w:rPr>
      <w:rFonts w:ascii="Open Sans Light" w:eastAsia="Open Sans Light" w:hAnsi="Open Sans Light" w:cs="Open Sans Light"/>
      <w:color w:val="004B88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C68D1"/>
    <w:rPr>
      <w:b/>
      <w:bCs/>
    </w:rPr>
  </w:style>
  <w:style w:type="table" w:styleId="TableGrid">
    <w:name w:val="Table Grid"/>
    <w:basedOn w:val="TableNormal"/>
    <w:uiPriority w:val="39"/>
    <w:rsid w:val="004C68D1"/>
    <w:pPr>
      <w:spacing w:after="0" w:line="240" w:lineRule="auto"/>
    </w:pPr>
    <w:rPr>
      <w:rFonts w:ascii="Open Sans Light" w:eastAsia="Open Sans Light" w:hAnsi="Open Sans Light" w:cs="Open Sans Light"/>
      <w:color w:val="004B88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6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Cross</dc:creator>
  <cp:keywords/>
  <dc:description/>
  <cp:lastModifiedBy>Lucy Dann</cp:lastModifiedBy>
  <cp:revision>3</cp:revision>
  <dcterms:created xsi:type="dcterms:W3CDTF">2022-02-11T09:42:00Z</dcterms:created>
  <dcterms:modified xsi:type="dcterms:W3CDTF">2022-03-10T12:51:00Z</dcterms:modified>
</cp:coreProperties>
</file>